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5177E6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1D19A4" w:rsidRDefault="00727883" w:rsidP="001D19A4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из Положения </w:t>
      </w:r>
      <w:r w:rsidR="001D19A4" w:rsidRPr="005177E6">
        <w:rPr>
          <w:rFonts w:ascii="Times New Roman" w:hAnsi="Times New Roman"/>
          <w:bCs/>
          <w:sz w:val="28"/>
          <w:szCs w:val="28"/>
        </w:rPr>
        <w:t>об отделе государственн</w:t>
      </w:r>
      <w:r w:rsidR="00CB000B" w:rsidRPr="005177E6">
        <w:rPr>
          <w:rFonts w:ascii="Times New Roman" w:hAnsi="Times New Roman"/>
          <w:bCs/>
          <w:sz w:val="28"/>
          <w:szCs w:val="28"/>
        </w:rPr>
        <w:t xml:space="preserve">ой статистики в </w:t>
      </w:r>
      <w:r w:rsidR="005177E6" w:rsidRPr="005177E6">
        <w:rPr>
          <w:rFonts w:ascii="Times New Roman" w:hAnsi="Times New Roman"/>
          <w:bCs/>
          <w:sz w:val="28"/>
          <w:szCs w:val="28"/>
        </w:rPr>
        <w:t xml:space="preserve">г. </w:t>
      </w:r>
      <w:r w:rsidR="00070A5D">
        <w:rPr>
          <w:rFonts w:ascii="Times New Roman" w:hAnsi="Times New Roman"/>
          <w:bCs/>
          <w:sz w:val="28"/>
          <w:szCs w:val="28"/>
        </w:rPr>
        <w:t>Невинномысске</w:t>
      </w:r>
      <w:r w:rsidR="00EC73B8">
        <w:rPr>
          <w:rFonts w:ascii="Times New Roman" w:hAnsi="Times New Roman"/>
          <w:bCs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5177E6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FB0781">
        <w:rPr>
          <w:rFonts w:ascii="Times New Roman" w:hAnsi="Times New Roman"/>
          <w:color w:val="000000"/>
          <w:sz w:val="28"/>
          <w:szCs w:val="28"/>
        </w:rPr>
        <w:t xml:space="preserve">Выполнение в рамках своих полномочий Производственного плана статистических работ Росстата и Производственного плана работ </w:t>
      </w:r>
      <w:r w:rsidRPr="00FB078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color w:val="000000"/>
          <w:sz w:val="28"/>
          <w:szCs w:val="28"/>
        </w:rPr>
        <w:t>, с</w:t>
      </w:r>
      <w:r w:rsidRPr="00FB0781">
        <w:rPr>
          <w:rFonts w:ascii="Times New Roman" w:hAnsi="Times New Roman"/>
          <w:sz w:val="28"/>
          <w:szCs w:val="28"/>
        </w:rPr>
        <w:t xml:space="preserve">бор и обработка первичных статистических данных, </w:t>
      </w:r>
      <w:r w:rsidRPr="00FB0781">
        <w:rPr>
          <w:rFonts w:ascii="Times New Roman" w:hAnsi="Times New Roman"/>
          <w:color w:val="000000"/>
          <w:sz w:val="28"/>
          <w:szCs w:val="28"/>
        </w:rPr>
        <w:t xml:space="preserve">поступающих от хозяйствующих субъектов г. Невинномысска,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B0781">
        <w:rPr>
          <w:rFonts w:ascii="Times New Roman" w:hAnsi="Times New Roman"/>
          <w:color w:val="000000"/>
          <w:sz w:val="28"/>
          <w:szCs w:val="28"/>
        </w:rPr>
        <w:t xml:space="preserve">с. Кочубеевского, с. Курсавка, Кочубеевского и Андроповского районов (далее – города и районы) для формирования и предоставления по поручению </w:t>
      </w:r>
      <w:r w:rsidRPr="00FB078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color w:val="000000"/>
          <w:sz w:val="28"/>
          <w:szCs w:val="28"/>
        </w:rPr>
        <w:t xml:space="preserve"> официальной статистической информации о социальных, экономических, демографических, экологических и других общественных процессах в районе</w:t>
      </w:r>
      <w:proofErr w:type="gramEnd"/>
      <w:r w:rsidRPr="00FB07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B0781">
        <w:rPr>
          <w:rFonts w:ascii="Times New Roman" w:hAnsi="Times New Roman"/>
          <w:color w:val="000000"/>
          <w:sz w:val="28"/>
          <w:szCs w:val="28"/>
        </w:rPr>
        <w:t>городе</w:t>
      </w:r>
      <w:proofErr w:type="gramEnd"/>
      <w:r w:rsidRPr="00FB0781">
        <w:rPr>
          <w:rFonts w:ascii="Times New Roman" w:hAnsi="Times New Roman"/>
          <w:color w:val="000000"/>
          <w:sz w:val="28"/>
          <w:szCs w:val="28"/>
        </w:rPr>
        <w:t xml:space="preserve"> органам местного самоуправления, организациям и гражданам;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>4.2. Осуществление подготовки и проведения Всероссийской переписи населения, Всероссийской сельскохозяйственной переписи на территории городов и районов;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>4.3. Реализация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>4.4. Работа с респондентами по предоставлению ими статистической отчетности в электронном виде;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Pr="00FB0781">
        <w:rPr>
          <w:rFonts w:ascii="Times New Roman" w:hAnsi="Times New Roman"/>
          <w:sz w:val="28"/>
          <w:szCs w:val="28"/>
        </w:rPr>
        <w:t>Обеспечение в пределах своей компетенции соответствующего режима хранения и защиты полученной в процессе деятельности Отдела информации, составляющей служебную, коммерческую тайну, и иной конфиденциальной информации;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FB0781">
        <w:rPr>
          <w:rFonts w:ascii="Times New Roman" w:hAnsi="Times New Roman"/>
          <w:sz w:val="28"/>
          <w:szCs w:val="28"/>
        </w:rPr>
        <w:t>Обеспечение пользователей официальной статистической и иной информацией в установленном порядке и на основе заключенных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FB0781">
        <w:rPr>
          <w:rFonts w:ascii="Times New Roman" w:hAnsi="Times New Roman"/>
          <w:sz w:val="28"/>
          <w:szCs w:val="28"/>
        </w:rPr>
        <w:t xml:space="preserve"> договоров об оказании информационных услуг; взаимодействие со средствами массовой информации и общественностью;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4.7. Выполнение в Отделе требований нормативных правовых актов по вопросам, связанным с повседневной деятельностью Отдела;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4.8. Участие в соответствующих мероприятиях по мобилизационной подготовке и гражданской обороне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sz w:val="28"/>
          <w:szCs w:val="28"/>
        </w:rPr>
        <w:t>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4.9. Профилактика коррупционных проявлений, обеспечение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</w:t>
      </w:r>
      <w:r w:rsidRPr="00FB0781">
        <w:rPr>
          <w:rFonts w:ascii="Times New Roman" w:hAnsi="Times New Roman"/>
          <w:sz w:val="28"/>
          <w:szCs w:val="28"/>
        </w:rPr>
        <w:lastRenderedPageBreak/>
        <w:t>интересов на гражданской службе.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781" w:rsidRPr="00FB0781" w:rsidRDefault="00FB0781" w:rsidP="00FB07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B0781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 Отдел осуществляет следующие функции: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</w:rPr>
        <w:t>5.1. В части о</w:t>
      </w:r>
      <w:r w:rsidRPr="00FB0781">
        <w:rPr>
          <w:rFonts w:ascii="Times New Roman" w:hAnsi="Times New Roman"/>
          <w:b/>
          <w:color w:val="000000"/>
          <w:sz w:val="28"/>
          <w:szCs w:val="28"/>
        </w:rPr>
        <w:t xml:space="preserve">беспечения в рамках своих полномочий выполнения федерального плана статистических работ и производственного плана работ </w:t>
      </w:r>
      <w:r w:rsidRPr="00FB0781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Pr="00FB0781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5.1.1. организует и проводит государственные федеральные статистические наблюдения по программам, формам и методологиям, разработанным и утвержденным Росстатом, а также государственные статистические наблюдения;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5.1.2. осуществляет сбор, обработку и защиту конфиденциальной статистической информации;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5.1.3. реализует мероприятия единой политики в технологии получения, разработки и передачи статистической информации в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FB0781">
        <w:rPr>
          <w:rFonts w:ascii="Times New Roman" w:hAnsi="Times New Roman"/>
          <w:sz w:val="28"/>
          <w:szCs w:val="28"/>
        </w:rPr>
        <w:t>, также ведет постоянную консультационно-разъяснительную работу  с организациями, перешедшими на электронную сдачу статистической отчетности;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5.1.4. обеспечивает представление в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FB0781">
        <w:rPr>
          <w:rFonts w:ascii="Times New Roman" w:hAnsi="Times New Roman"/>
          <w:sz w:val="28"/>
          <w:szCs w:val="28"/>
        </w:rPr>
        <w:t xml:space="preserve"> статистической отчетности и информации в объеме и в сроки, установленные Производственным планом статистических работ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sz w:val="28"/>
          <w:szCs w:val="28"/>
        </w:rPr>
        <w:t>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5.1.5. осуществляет подготовку и выпуск официальных комплексных информационно-аналитических материалов для представления органам государственной власти края, органам местного самоуправления, общественности;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5.1.6. обеспечивает эффективное использование средств вычислительной и организационной техники, по представлению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sz w:val="28"/>
          <w:szCs w:val="28"/>
        </w:rPr>
        <w:t xml:space="preserve"> внедряет новые технологии обработки информации, современные лицензионные программные продукты и системы управления базами данных, аналитические и информационно-справочные системы; 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5.1.7. обеспечивает хозяйствующих субъектов бланками государственной статистической отчетности и инструкциями по их заполнению;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5.1.8. осуществляет методологическую и консультационную помощь органам местного самоуправления, отчитывающимся предприятиям и организациям, крестьянским фермерским хозяйствам и др.;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5.1.9. осуществляет в соответствии с законодательством Российской Федерации работу по комплектованию, хранению, учету и передаче в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FB0781">
        <w:rPr>
          <w:rFonts w:ascii="Times New Roman" w:hAnsi="Times New Roman"/>
          <w:sz w:val="28"/>
          <w:szCs w:val="28"/>
        </w:rPr>
        <w:t xml:space="preserve"> архивных документов, образованных в процессе деятельности Отдела;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</w:rPr>
        <w:t xml:space="preserve">5.2. В части сбора и обработки первичных статистических данных, </w:t>
      </w:r>
      <w:r w:rsidRPr="00FB0781">
        <w:rPr>
          <w:rFonts w:ascii="Times New Roman" w:hAnsi="Times New Roman"/>
          <w:b/>
          <w:color w:val="000000"/>
          <w:sz w:val="28"/>
          <w:szCs w:val="28"/>
        </w:rPr>
        <w:t xml:space="preserve">поступающих от предприятий и организаций городов и районов, для формирования и предоставления по поручению </w:t>
      </w:r>
      <w:r w:rsidRPr="00FB0781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Pr="00FB0781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b/>
          <w:color w:val="000000"/>
          <w:sz w:val="28"/>
          <w:szCs w:val="28"/>
        </w:rPr>
        <w:t xml:space="preserve"> официальной статистической информации о социальных, </w:t>
      </w:r>
      <w:r w:rsidRPr="00FB0781">
        <w:rPr>
          <w:rFonts w:ascii="Times New Roman" w:hAnsi="Times New Roman"/>
          <w:b/>
          <w:color w:val="000000"/>
          <w:sz w:val="28"/>
          <w:szCs w:val="28"/>
        </w:rPr>
        <w:lastRenderedPageBreak/>
        <w:t>экономических, демографических, экологических и других общественных процессах в районе, городе органам местного самоуправления, организациям и гражданам: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 xml:space="preserve">5.2.1. осуществляет </w:t>
      </w:r>
      <w:proofErr w:type="gramStart"/>
      <w:r w:rsidRPr="00FB078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B0781">
        <w:rPr>
          <w:rFonts w:ascii="Times New Roman" w:hAnsi="Times New Roman"/>
          <w:color w:val="000000"/>
          <w:sz w:val="28"/>
          <w:szCs w:val="28"/>
        </w:rPr>
        <w:t xml:space="preserve"> полнотой сбора статистических форм, обеспечивает контроль за полнотой и достоверностью полученных данных;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 xml:space="preserve">5.2.2. осуществляет передачу полученных сведений в адрес </w:t>
      </w:r>
      <w:r w:rsidRPr="00FB078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color w:val="000000"/>
          <w:sz w:val="28"/>
          <w:szCs w:val="28"/>
        </w:rPr>
        <w:t xml:space="preserve"> по установленным каналам связи в установленные </w:t>
      </w:r>
      <w:r w:rsidRPr="00FB078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FB0781">
        <w:rPr>
          <w:rFonts w:ascii="Times New Roman" w:hAnsi="Times New Roman"/>
          <w:color w:val="000000"/>
          <w:sz w:val="28"/>
          <w:szCs w:val="28"/>
        </w:rPr>
        <w:t xml:space="preserve"> сроки;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0781">
        <w:rPr>
          <w:rFonts w:ascii="Times New Roman" w:hAnsi="Times New Roman"/>
          <w:b/>
          <w:color w:val="000000"/>
          <w:sz w:val="28"/>
          <w:szCs w:val="28"/>
        </w:rPr>
        <w:t>5.3. В части осуществления подготовки и проведения Всероссийской переписи населения, Всероссийской сельскохозяйственной переписи (далее - Перепись) на территории городов и районов: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5.3.1. составление списков объектов Переписей, проведение выборочных обследований отдельных категорий объектов в рамках Переписей;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5.3.2. организация обучения Порядку проведения Переписи, заполнению переписной документации, включая использование планшетных компьютеров специалистов отдела и временных переписных работников;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5.3.3. проведение Переписей;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5.3.4. обеспечение сопоставимости, преемственности и объективности сведений, получаемых в результате Переписей по организациям в городе, районе;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5.3.5. передача в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FB0781">
        <w:rPr>
          <w:rFonts w:ascii="Times New Roman" w:hAnsi="Times New Roman"/>
          <w:sz w:val="28"/>
          <w:szCs w:val="28"/>
        </w:rPr>
        <w:t xml:space="preserve"> переписных листов с итогами проведенных Переписей.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</w:rPr>
        <w:t>5.4.</w:t>
      </w:r>
      <w:r w:rsidRPr="00FB0781">
        <w:rPr>
          <w:rFonts w:ascii="Times New Roman" w:hAnsi="Times New Roman"/>
          <w:b/>
          <w:color w:val="000000"/>
          <w:sz w:val="28"/>
          <w:szCs w:val="28"/>
        </w:rPr>
        <w:t xml:space="preserve"> В части реализации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субъектами: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5.4.1. осуществляет подготовку необходимых материалов для привлечения к административной ответственности лиц, виновных в нарушении порядка предоставления государственной статистической отчетности.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0781">
        <w:rPr>
          <w:rFonts w:ascii="Times New Roman" w:hAnsi="Times New Roman"/>
          <w:b/>
          <w:color w:val="000000"/>
          <w:sz w:val="28"/>
          <w:szCs w:val="28"/>
        </w:rPr>
        <w:t>5.5. В части реализации работы с респондентами по предоставлению ими статистической отчетности в электронном виде: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>5.5.1. проводит организационно-разъяснительную работу (подготовка соглашений на представление отчетности в электронном виде) с респондентами статистических наблюдений по переходу на безбумажную технологию сдачи отчетности – в электронном виде;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781">
        <w:rPr>
          <w:rFonts w:ascii="Times New Roman" w:hAnsi="Times New Roman"/>
          <w:color w:val="000000"/>
          <w:sz w:val="28"/>
          <w:szCs w:val="28"/>
        </w:rPr>
        <w:t>5.5.2. оказывает методологическую и информационную поддержку респондентам по необходимым программным продуктам и способам представления статистических форм в электронном виде.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</w:rPr>
        <w:t>5.6. В части обеспечения соответствующего режима хранения и защиты первичных статистических данных информации, составляющей служебную, коммерческую тайну, и иной конфиденциальной информации: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lastRenderedPageBreak/>
        <w:t>5.6.1. обеспечивает в пределах своей компетенции соответствующий режим хранения и защиты первичных статистических данных, персональных данных, осуществляет сбор информации, составляющей служебную, коммерческую тайну, и иной конфиденциальной информации от несанкционированного доступа, хищения, утраты, подделки и искажения.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</w:rPr>
        <w:t>5.7. В части обеспечения пользователей официальной статистической и иной информацией в установленном порядке и на основе договоров об оказании информационных услуг и организации работы по взаимодействию со средствами массовой информации и общественностью: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5.7.1. организация информационного обеспечения органов местного самоуправления городов и районов статистическими материалами;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5.7.2. предоставление официальной статистической информации (в пределах компетенции Отдела) по запросам органов местного самоуправления, средств массовой информации, организаций и граждан; 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5.7.3. предоставление всем категориям пользователей равного доступа к официальной статистической информации (за исключением информации, доступ к которой ограничен федеральными законами) путем организации ее опубликования в средствах массовой информации;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ab/>
        <w:t xml:space="preserve">5.7.4. проведение работы по взаимодействию со средствами массовой информации по вопросам, входящим в компетенцию Отдела; предоставление материалов органам муниципальной власти для публикации в средствах массовой информации материалов о социально-экономическом развитии </w:t>
      </w:r>
      <w:r>
        <w:rPr>
          <w:rFonts w:ascii="Times New Roman" w:hAnsi="Times New Roman"/>
          <w:sz w:val="28"/>
          <w:szCs w:val="28"/>
        </w:rPr>
        <w:br/>
      </w:r>
      <w:r w:rsidRPr="00FB07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781">
        <w:rPr>
          <w:rFonts w:ascii="Times New Roman" w:hAnsi="Times New Roman"/>
          <w:sz w:val="28"/>
          <w:szCs w:val="28"/>
        </w:rPr>
        <w:t>Невинномысска, Кочубеевского и Андроповского районов Ставропольского края, а также о предстоящих к проведению на их территориях федеральных статистических наблюдениях.</w:t>
      </w:r>
    </w:p>
    <w:p w:rsidR="00FB0781" w:rsidRPr="00FB0781" w:rsidRDefault="00FB0781" w:rsidP="00FB0781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</w:rPr>
        <w:t>5.8. В части обеспечения организации работы по выполнению в Отделе требований нормативных правовых актов по вопросам, связанным с повседневной деятельностью Отдела:</w:t>
      </w:r>
    </w:p>
    <w:p w:rsidR="00FB0781" w:rsidRPr="00FB0781" w:rsidRDefault="00FB0781" w:rsidP="00FB07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5.8.1. обеспечивает реализацию положений Федерального за</w:t>
      </w:r>
      <w:r>
        <w:rPr>
          <w:rFonts w:ascii="Times New Roman" w:hAnsi="Times New Roman"/>
          <w:sz w:val="28"/>
          <w:szCs w:val="28"/>
        </w:rPr>
        <w:t>кона от 27 июля 2004г. № 79-ФЗ «</w:t>
      </w:r>
      <w:r w:rsidRPr="00FB0781">
        <w:rPr>
          <w:rFonts w:ascii="Times New Roman" w:hAnsi="Times New Roman"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FB0781">
        <w:rPr>
          <w:rFonts w:ascii="Times New Roman" w:hAnsi="Times New Roman"/>
          <w:sz w:val="28"/>
          <w:szCs w:val="28"/>
        </w:rPr>
        <w:t>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5.8.2. обеспечивает соблюдение Служебного распорядка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sz w:val="28"/>
          <w:szCs w:val="28"/>
        </w:rPr>
        <w:t>, Правил внутреннего трудового распорядка Управления, Кодекса этики и служебного поведения федеральных государственных гражданских служащих Росстата в Отделе;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5.8.3. планирование профессионального развития федеральных государственных гражданских служащих Отдела;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5.8.4. обеспечивает делопроизводство в Отделе в соответствии с Инструкцией по делопроизводству и контроль исполнения документов;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 xml:space="preserve">5.8.5.осуществляет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срок. </w:t>
      </w:r>
      <w:proofErr w:type="gramStart"/>
      <w:r w:rsidRPr="00FB0781">
        <w:rPr>
          <w:rFonts w:ascii="Times New Roman" w:hAnsi="Times New Roman"/>
          <w:sz w:val="28"/>
          <w:szCs w:val="28"/>
        </w:rPr>
        <w:t xml:space="preserve">В случае если у Отдела недостаточно полномочий или информации для ответа на поставленные в </w:t>
      </w:r>
      <w:r w:rsidRPr="00FB0781">
        <w:rPr>
          <w:rFonts w:ascii="Times New Roman" w:hAnsi="Times New Roman"/>
          <w:sz w:val="28"/>
          <w:szCs w:val="28"/>
        </w:rPr>
        <w:lastRenderedPageBreak/>
        <w:t>обращении вопросы, то начальник Отдела направляет его на рассмотрение в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FB0781">
        <w:rPr>
          <w:rFonts w:ascii="Times New Roman" w:hAnsi="Times New Roman"/>
          <w:sz w:val="28"/>
          <w:szCs w:val="28"/>
        </w:rPr>
        <w:t xml:space="preserve"> с указанием срока регистрации обращения в Отделе;</w:t>
      </w:r>
      <w:proofErr w:type="gramEnd"/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5.8.6.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работников Отдела, сохранности основных средств и имущества, закрепленных за Отделом;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5.8.7. обеспечивает соблюдение техники безопасности и пожарной безопасности;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5.8.8. готовит отчет о результатах и основных направлениях деятельности отдела.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</w:rPr>
        <w:t>5.9. В части обеспечения участия в соответствующих мероприятиях по мобилизационной подготовке и гражданской обороне Северо-</w:t>
      </w:r>
      <w:proofErr w:type="spellStart"/>
      <w:r w:rsidRPr="00FB0781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b/>
          <w:sz w:val="28"/>
          <w:szCs w:val="28"/>
        </w:rPr>
        <w:t>: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распространение бланков статистической отчетности по формам особого времени;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сбор, обработка и передача статистической отчетности по формам особого времени;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организовывает и участвует в соответствующих мероприятиях по гражданской обороне в соответствии с Планом гражданской обороны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sz w:val="28"/>
          <w:szCs w:val="28"/>
        </w:rPr>
        <w:t>.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0781">
        <w:rPr>
          <w:rFonts w:ascii="Times New Roman" w:hAnsi="Times New Roman"/>
          <w:b/>
          <w:sz w:val="28"/>
          <w:szCs w:val="28"/>
        </w:rPr>
        <w:t>5.10. В части профилактики коррупционных проявлений, обеспечения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службе: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5.10.1. обеспечивает предоставление сведений гражданскими служащими о доходах, расходах, об имуществе и обязательствах имущественного характера, подлежащих размещению на официальном сайте Северо-</w:t>
      </w:r>
      <w:proofErr w:type="spellStart"/>
      <w:r w:rsidRPr="00FB078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FB078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5.10.2. обеспечивает исполнение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иных нарушений;</w:t>
      </w:r>
    </w:p>
    <w:p w:rsidR="00FB0781" w:rsidRPr="00FB0781" w:rsidRDefault="00FB0781" w:rsidP="00FB0781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0781">
        <w:rPr>
          <w:rFonts w:ascii="Times New Roman" w:hAnsi="Times New Roman"/>
          <w:sz w:val="28"/>
          <w:szCs w:val="28"/>
        </w:rPr>
        <w:t>5.10.3. проводит комплекс мероприятий по профилактике коррупционных проявлений в Отделе, обеспечивает соблюдение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службе.</w:t>
      </w:r>
      <w:bookmarkStart w:id="0" w:name="_GoBack"/>
      <w:bookmarkEnd w:id="0"/>
    </w:p>
    <w:p w:rsidR="005177E6" w:rsidRPr="00A50EA5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070A5D"/>
    <w:rsid w:val="001C0C9F"/>
    <w:rsid w:val="001D19A4"/>
    <w:rsid w:val="002D177C"/>
    <w:rsid w:val="00494B8E"/>
    <w:rsid w:val="004F2424"/>
    <w:rsid w:val="005177E6"/>
    <w:rsid w:val="00520396"/>
    <w:rsid w:val="0053707E"/>
    <w:rsid w:val="0054157D"/>
    <w:rsid w:val="00655BFB"/>
    <w:rsid w:val="00696323"/>
    <w:rsid w:val="006F59A7"/>
    <w:rsid w:val="00727883"/>
    <w:rsid w:val="00743EA9"/>
    <w:rsid w:val="007827A0"/>
    <w:rsid w:val="008240F0"/>
    <w:rsid w:val="00833288"/>
    <w:rsid w:val="00891347"/>
    <w:rsid w:val="008D473E"/>
    <w:rsid w:val="009E53AB"/>
    <w:rsid w:val="00A50EA5"/>
    <w:rsid w:val="00B437E2"/>
    <w:rsid w:val="00C07D70"/>
    <w:rsid w:val="00CB000B"/>
    <w:rsid w:val="00DA307B"/>
    <w:rsid w:val="00DD62EB"/>
    <w:rsid w:val="00E61955"/>
    <w:rsid w:val="00EC73B8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3</cp:revision>
  <dcterms:created xsi:type="dcterms:W3CDTF">2022-08-15T08:37:00Z</dcterms:created>
  <dcterms:modified xsi:type="dcterms:W3CDTF">2022-08-15T08:38:00Z</dcterms:modified>
</cp:coreProperties>
</file>